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5A439" w14:textId="5FBA854D" w:rsidR="005E5F4C" w:rsidRDefault="00A3393E" w:rsidP="00A3393E">
      <w:pPr>
        <w:shd w:val="clear" w:color="auto" w:fill="FFFFFF"/>
        <w:spacing w:before="240" w:after="240" w:line="288" w:lineRule="atLeast"/>
        <w:outlineLvl w:val="0"/>
        <w:rPr>
          <w:rFonts w:ascii="proxima-nova" w:eastAsia="Times New Roman" w:hAnsi="proxima-nova" w:cs="Times New Roman"/>
          <w:b/>
          <w:bCs/>
          <w:color w:val="666666"/>
          <w:spacing w:val="2"/>
          <w:kern w:val="36"/>
          <w:sz w:val="26"/>
          <w:szCs w:val="26"/>
          <w14:ligatures w14:val="none"/>
        </w:rPr>
      </w:pPr>
      <w:r>
        <w:rPr>
          <w:rFonts w:ascii="proxima-nova" w:eastAsia="Times New Roman" w:hAnsi="proxima-nova" w:cs="Times New Roman"/>
          <w:b/>
          <w:bCs/>
          <w:color w:val="666666"/>
          <w:spacing w:val="2"/>
          <w:kern w:val="36"/>
          <w:sz w:val="26"/>
          <w:szCs w:val="26"/>
          <w14:ligatures w14:val="none"/>
        </w:rPr>
        <w:t>PATTI OLEON</w:t>
      </w:r>
    </w:p>
    <w:p w14:paraId="2C826889" w14:textId="77777777" w:rsidR="005E5F4C" w:rsidRDefault="005E5F4C" w:rsidP="00A3393E">
      <w:pPr>
        <w:shd w:val="clear" w:color="auto" w:fill="FFFFFF"/>
        <w:spacing w:before="240" w:after="240" w:line="288" w:lineRule="atLeast"/>
        <w:outlineLvl w:val="0"/>
        <w:rPr>
          <w:rFonts w:ascii="proxima-nova" w:eastAsia="Times New Roman" w:hAnsi="proxima-nova" w:cs="Times New Roman"/>
          <w:b/>
          <w:bCs/>
          <w:color w:val="666666"/>
          <w:spacing w:val="2"/>
          <w:kern w:val="36"/>
          <w:sz w:val="26"/>
          <w:szCs w:val="26"/>
          <w14:ligatures w14:val="none"/>
        </w:rPr>
      </w:pPr>
    </w:p>
    <w:p w14:paraId="7139AC2A" w14:textId="77777777" w:rsidR="005E5F4C" w:rsidRPr="00A3393E" w:rsidRDefault="005E5F4C" w:rsidP="005E5F4C">
      <w:pPr>
        <w:shd w:val="clear" w:color="auto" w:fill="FFFFFF"/>
        <w:spacing w:before="240" w:after="240" w:line="288" w:lineRule="atLeast"/>
        <w:outlineLvl w:val="0"/>
        <w:rPr>
          <w:rFonts w:ascii="proxima-nova" w:eastAsia="Times New Roman" w:hAnsi="proxima-nova" w:cs="Times New Roman"/>
          <w:color w:val="666666"/>
          <w:spacing w:val="2"/>
          <w:kern w:val="36"/>
          <w:sz w:val="26"/>
          <w:szCs w:val="26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spacing w:val="2"/>
          <w:kern w:val="36"/>
          <w:sz w:val="26"/>
          <w:szCs w:val="26"/>
          <w14:ligatures w14:val="none"/>
        </w:rPr>
        <w:t>EDUCATION</w:t>
      </w:r>
    </w:p>
    <w:p w14:paraId="4C8EBF84" w14:textId="77777777" w:rsidR="005E5F4C" w:rsidRPr="00A3393E" w:rsidRDefault="005E5F4C" w:rsidP="005E5F4C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 </w:t>
      </w:r>
    </w:p>
    <w:p w14:paraId="1B561953" w14:textId="77777777" w:rsidR="005E5F4C" w:rsidRPr="00A3393E" w:rsidRDefault="005E5F4C" w:rsidP="005E5F4C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University of California, Los Angeles, MFA (Painting)</w:t>
      </w:r>
    </w:p>
    <w:p w14:paraId="51164DFB" w14:textId="77777777" w:rsidR="005E5F4C" w:rsidRPr="00A3393E" w:rsidRDefault="005E5F4C" w:rsidP="005E5F4C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University of California, Los Angeles, BA (Fine Arts)</w:t>
      </w:r>
    </w:p>
    <w:p w14:paraId="0E5B11AB" w14:textId="77777777" w:rsidR="00A3393E" w:rsidRDefault="00A3393E"/>
    <w:p w14:paraId="02A6A28E" w14:textId="77777777" w:rsidR="00A3393E" w:rsidRPr="00A3393E" w:rsidRDefault="00A3393E" w:rsidP="00A3393E">
      <w:pPr>
        <w:shd w:val="clear" w:color="auto" w:fill="FFFFFF"/>
        <w:spacing w:before="240" w:after="240" w:line="288" w:lineRule="atLeast"/>
        <w:outlineLvl w:val="0"/>
        <w:rPr>
          <w:rFonts w:ascii="proxima-nova" w:eastAsia="Times New Roman" w:hAnsi="proxima-nova" w:cs="Times New Roman"/>
          <w:color w:val="666666"/>
          <w:spacing w:val="2"/>
          <w:kern w:val="36"/>
          <w:sz w:val="26"/>
          <w:szCs w:val="26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spacing w:val="2"/>
          <w:kern w:val="36"/>
          <w:sz w:val="26"/>
          <w:szCs w:val="26"/>
          <w14:ligatures w14:val="none"/>
        </w:rPr>
        <w:t>SOLO EXHIBITIONS</w:t>
      </w:r>
    </w:p>
    <w:p w14:paraId="4DB6C793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kern w:val="0"/>
          <w:sz w:val="18"/>
          <w:szCs w:val="18"/>
          <w14:ligatures w14:val="none"/>
        </w:rPr>
        <w:t>2024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</w:t>
      </w: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Tomorrow Looks Like Yesterday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, Lowell Ryan Projects, LA, CA</w:t>
      </w:r>
    </w:p>
    <w:p w14:paraId="78132FC3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kern w:val="0"/>
          <w:sz w:val="18"/>
          <w:szCs w:val="18"/>
          <w14:ligatures w14:val="none"/>
        </w:rPr>
        <w:t>2023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</w:t>
      </w: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Other Side of Night,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Edward </w:t>
      </w:r>
      <w:proofErr w:type="spellStart"/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Cella</w:t>
      </w:r>
      <w:proofErr w:type="spellEnd"/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Gallery, Los Angeles, CA</w:t>
      </w:r>
    </w:p>
    <w:p w14:paraId="131C491F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kern w:val="0"/>
          <w:sz w:val="18"/>
          <w:szCs w:val="18"/>
          <w14:ligatures w14:val="none"/>
        </w:rPr>
        <w:t xml:space="preserve">2021 </w:t>
      </w: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Shifting Ground, 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Modernism, Inc. Gallery, San Francisco, CA</w:t>
      </w:r>
    </w:p>
    <w:p w14:paraId="3F2DF8B6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kern w:val="0"/>
          <w:sz w:val="18"/>
          <w:szCs w:val="18"/>
          <w14:ligatures w14:val="none"/>
        </w:rPr>
        <w:t xml:space="preserve">2018 </w:t>
      </w: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Sideways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, Edward </w:t>
      </w:r>
      <w:proofErr w:type="spellStart"/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Cella</w:t>
      </w:r>
      <w:proofErr w:type="spellEnd"/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Art &amp; Architecture, Los Angeles, CA </w:t>
      </w:r>
    </w:p>
    <w:p w14:paraId="61AB3EC6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kern w:val="0"/>
          <w:sz w:val="18"/>
          <w:szCs w:val="18"/>
          <w14:ligatures w14:val="none"/>
        </w:rPr>
        <w:t xml:space="preserve">2018 </w:t>
      </w: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Somewhere Else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, Modernism, Inc. Gallery, San Francisco, CA </w:t>
      </w:r>
    </w:p>
    <w:p w14:paraId="019417E9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kern w:val="0"/>
          <w:sz w:val="18"/>
          <w:szCs w:val="18"/>
          <w14:ligatures w14:val="none"/>
        </w:rPr>
        <w:t>2017</w:t>
      </w: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 Neither Here </w:t>
      </w:r>
      <w:proofErr w:type="gramStart"/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Nor</w:t>
      </w:r>
      <w:proofErr w:type="gramEnd"/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 There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, Cris Worley Fine Arts, Dallas, TX</w:t>
      </w:r>
    </w:p>
    <w:p w14:paraId="2966014A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kern w:val="0"/>
          <w:sz w:val="18"/>
          <w:szCs w:val="18"/>
          <w14:ligatures w14:val="none"/>
        </w:rPr>
        <w:t>2015</w:t>
      </w: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 Another Way Around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, Modernism, Inc. Gallery, San Francisco, CA</w:t>
      </w:r>
    </w:p>
    <w:p w14:paraId="494C3DD7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kern w:val="0"/>
          <w:sz w:val="18"/>
          <w:szCs w:val="18"/>
          <w14:ligatures w14:val="none"/>
        </w:rPr>
        <w:t>2014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</w:t>
      </w: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Parallel Spaces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, Cris Worley Fine Arts, Dallas, TX </w:t>
      </w:r>
    </w:p>
    <w:p w14:paraId="0CED2ACD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kern w:val="0"/>
          <w:sz w:val="18"/>
          <w:szCs w:val="18"/>
          <w14:ligatures w14:val="none"/>
        </w:rPr>
        <w:t>2014</w:t>
      </w: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 Texas Contemporary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, Cris Worley Fine Arts, Houston, TX</w:t>
      </w:r>
    </w:p>
    <w:p w14:paraId="018FB37F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kern w:val="0"/>
          <w:sz w:val="18"/>
          <w:szCs w:val="18"/>
          <w14:ligatures w14:val="none"/>
        </w:rPr>
        <w:t>2013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</w:t>
      </w: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Elsewhere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, Mark Moore Gallery, Culver City, CA </w:t>
      </w:r>
    </w:p>
    <w:p w14:paraId="00E5CB62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kern w:val="0"/>
          <w:sz w:val="18"/>
          <w:szCs w:val="18"/>
          <w14:ligatures w14:val="none"/>
        </w:rPr>
        <w:t>2012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</w:t>
      </w: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Selected Paintings, 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George Lawson Gallery, Los Angeles, CA </w:t>
      </w:r>
    </w:p>
    <w:p w14:paraId="0AB82395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kern w:val="0"/>
          <w:sz w:val="18"/>
          <w:szCs w:val="18"/>
          <w14:ligatures w14:val="none"/>
        </w:rPr>
        <w:t>2012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</w:t>
      </w: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Transfigured Spaces, 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Modernism, Inc. San Francisco, CA </w:t>
      </w:r>
    </w:p>
    <w:p w14:paraId="5539B3D9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kern w:val="0"/>
          <w:sz w:val="18"/>
          <w:szCs w:val="18"/>
          <w14:ligatures w14:val="none"/>
        </w:rPr>
        <w:t>2010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</w:t>
      </w: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Other Spaces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, Pulliam Gallery, Portland, OR </w:t>
      </w:r>
    </w:p>
    <w:p w14:paraId="21B57D8C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kern w:val="0"/>
          <w:sz w:val="18"/>
          <w:szCs w:val="18"/>
          <w14:ligatures w14:val="none"/>
        </w:rPr>
        <w:t>2010</w:t>
      </w: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 Transference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, Modernism, Inc., San Francisco, CA (catalog)</w:t>
      </w:r>
    </w:p>
    <w:p w14:paraId="4A9E2BF1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kern w:val="0"/>
          <w:sz w:val="18"/>
          <w:szCs w:val="18"/>
          <w14:ligatures w14:val="none"/>
        </w:rPr>
        <w:t>2009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</w:t>
      </w: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Phantom Spaces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, Lora Schlesinger Gallery, Santa Monica, CA (catalog)</w:t>
      </w:r>
    </w:p>
    <w:p w14:paraId="31088C5A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kern w:val="0"/>
          <w:sz w:val="18"/>
          <w:szCs w:val="18"/>
          <w14:ligatures w14:val="none"/>
        </w:rPr>
        <w:t>2007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</w:t>
      </w: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On Locations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, Kidder Smith Gallery, </w:t>
      </w:r>
      <w:proofErr w:type="spellStart"/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BoCaston</w:t>
      </w:r>
      <w:proofErr w:type="spellEnd"/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, MA </w:t>
      </w:r>
    </w:p>
    <w:p w14:paraId="2FFD1D55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kern w:val="0"/>
          <w:sz w:val="18"/>
          <w:szCs w:val="18"/>
          <w14:ligatures w14:val="none"/>
        </w:rPr>
        <w:t>2006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</w:t>
      </w: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Other Places,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Modernism, Inc., San Francisco, CA </w:t>
      </w:r>
    </w:p>
    <w:p w14:paraId="1C5B080B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kern w:val="0"/>
          <w:sz w:val="18"/>
          <w:szCs w:val="18"/>
          <w14:ligatures w14:val="none"/>
        </w:rPr>
        <w:t>2006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</w:t>
      </w: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On Location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, Carl Berg Gallery, Los Angeles, CA </w:t>
      </w:r>
    </w:p>
    <w:p w14:paraId="6B505061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kern w:val="0"/>
          <w:sz w:val="18"/>
          <w:szCs w:val="18"/>
          <w14:ligatures w14:val="none"/>
        </w:rPr>
        <w:lastRenderedPageBreak/>
        <w:t>2004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</w:t>
      </w: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Light Fiction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, Hunsaker/Schlesinger Fine Art, Santa Monica, CA </w:t>
      </w:r>
    </w:p>
    <w:p w14:paraId="032896E6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kern w:val="0"/>
          <w:sz w:val="18"/>
          <w:szCs w:val="18"/>
          <w14:ligatures w14:val="none"/>
        </w:rPr>
        <w:t>2003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</w:t>
      </w: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Other Light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, Modernism, Inc., San Francisco, CA </w:t>
      </w:r>
    </w:p>
    <w:p w14:paraId="47319A32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kern w:val="0"/>
          <w:sz w:val="18"/>
          <w:szCs w:val="18"/>
          <w14:ligatures w14:val="none"/>
        </w:rPr>
        <w:t>2001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</w:t>
      </w: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Patti </w:t>
      </w:r>
      <w:proofErr w:type="spellStart"/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Oleon</w:t>
      </w:r>
      <w:proofErr w:type="spellEnd"/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, New Work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, Modernism, Inc., San Francisco, CA</w:t>
      </w:r>
    </w:p>
    <w:p w14:paraId="54F54330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kern w:val="0"/>
          <w:sz w:val="18"/>
          <w:szCs w:val="18"/>
          <w14:ligatures w14:val="none"/>
        </w:rPr>
        <w:t>1999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</w:t>
      </w: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Patti </w:t>
      </w:r>
      <w:proofErr w:type="spellStart"/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Oleon</w:t>
      </w:r>
      <w:proofErr w:type="spellEnd"/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, Angles Gallery, Santa Monica, CA </w:t>
      </w:r>
    </w:p>
    <w:p w14:paraId="601F5CCE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kern w:val="0"/>
          <w:sz w:val="18"/>
          <w:szCs w:val="18"/>
          <w14:ligatures w14:val="none"/>
        </w:rPr>
        <w:t>1988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</w:t>
      </w: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Patti </w:t>
      </w:r>
      <w:proofErr w:type="spellStart"/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Oleon</w:t>
      </w:r>
      <w:proofErr w:type="spellEnd"/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, Roy Boyd Gallery, Santa Monica, CA</w:t>
      </w:r>
    </w:p>
    <w:p w14:paraId="2E3838E8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 </w:t>
      </w:r>
    </w:p>
    <w:p w14:paraId="3DEBEF9A" w14:textId="77777777" w:rsidR="00A3393E" w:rsidRPr="00A3393E" w:rsidRDefault="00A3393E" w:rsidP="00A3393E">
      <w:pPr>
        <w:shd w:val="clear" w:color="auto" w:fill="FFFFFF"/>
        <w:spacing w:before="240" w:after="240" w:line="288" w:lineRule="atLeast"/>
        <w:outlineLvl w:val="0"/>
        <w:rPr>
          <w:rFonts w:ascii="proxima-nova" w:eastAsia="Times New Roman" w:hAnsi="proxima-nova" w:cs="Times New Roman"/>
          <w:color w:val="666666"/>
          <w:spacing w:val="2"/>
          <w:kern w:val="36"/>
          <w:sz w:val="26"/>
          <w:szCs w:val="26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spacing w:val="2"/>
          <w:kern w:val="36"/>
          <w:sz w:val="26"/>
          <w:szCs w:val="26"/>
          <w14:ligatures w14:val="none"/>
        </w:rPr>
        <w:t>SELECTED GROUP EXHIBITIONS</w:t>
      </w:r>
    </w:p>
    <w:p w14:paraId="1F53C030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kern w:val="0"/>
          <w:sz w:val="18"/>
          <w:szCs w:val="18"/>
          <w14:ligatures w14:val="none"/>
        </w:rPr>
        <w:t xml:space="preserve">2024 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Time-Being, </w:t>
      </w:r>
      <w:proofErr w:type="spellStart"/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Wonzimer</w:t>
      </w:r>
      <w:proofErr w:type="spellEnd"/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Gallery, Los Angeles, CA </w:t>
      </w:r>
    </w:p>
    <w:p w14:paraId="6B00B1B9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kern w:val="0"/>
          <w:sz w:val="18"/>
          <w:szCs w:val="18"/>
          <w14:ligatures w14:val="none"/>
        </w:rPr>
        <w:t>2023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</w:t>
      </w: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De Young Open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, De Young Museum, San Francisco, CA </w:t>
      </w:r>
    </w:p>
    <w:p w14:paraId="14AF0091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kern w:val="0"/>
          <w:sz w:val="18"/>
          <w:szCs w:val="18"/>
          <w14:ligatures w14:val="none"/>
        </w:rPr>
        <w:t>2023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</w:t>
      </w: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Intersections/Disruptions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, Launch LA Gallery, Los Angeles, CA</w:t>
      </w:r>
    </w:p>
    <w:p w14:paraId="18B585FB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kern w:val="0"/>
          <w:sz w:val="18"/>
          <w:szCs w:val="18"/>
          <w14:ligatures w14:val="none"/>
        </w:rPr>
        <w:t>2023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</w:t>
      </w: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Summer Exhibition Gallery Artists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, Bentley Gallery, Phoenix, AZ</w:t>
      </w:r>
    </w:p>
    <w:p w14:paraId="06E1B6B8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kern w:val="0"/>
          <w:sz w:val="18"/>
          <w:szCs w:val="18"/>
          <w14:ligatures w14:val="none"/>
        </w:rPr>
        <w:t>2023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</w:t>
      </w: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Sweets &amp; Treats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, Edward </w:t>
      </w:r>
      <w:proofErr w:type="spellStart"/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Cella</w:t>
      </w:r>
      <w:proofErr w:type="spellEnd"/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Gallery, Los Angeles, CA</w:t>
      </w:r>
    </w:p>
    <w:p w14:paraId="1C2B5DBA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kern w:val="0"/>
          <w:sz w:val="18"/>
          <w:szCs w:val="18"/>
          <w14:ligatures w14:val="none"/>
        </w:rPr>
        <w:t>2023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</w:t>
      </w: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Sugar &amp; Spice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, SCOTTY, Berlin, Germany</w:t>
      </w:r>
    </w:p>
    <w:p w14:paraId="46B77AD7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kern w:val="0"/>
          <w:sz w:val="18"/>
          <w:szCs w:val="18"/>
          <w14:ligatures w14:val="none"/>
        </w:rPr>
        <w:t>2022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</w:t>
      </w: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Pattern/Nature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, Edward </w:t>
      </w:r>
      <w:proofErr w:type="spellStart"/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Cella</w:t>
      </w:r>
      <w:proofErr w:type="spellEnd"/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Gallery, Los Angeles, CA</w:t>
      </w:r>
    </w:p>
    <w:p w14:paraId="07F074E2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kern w:val="0"/>
          <w:sz w:val="18"/>
          <w:szCs w:val="18"/>
          <w14:ligatures w14:val="none"/>
        </w:rPr>
        <w:t xml:space="preserve">2022 </w:t>
      </w: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Intersect Palm Springs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with Edward </w:t>
      </w:r>
      <w:proofErr w:type="spellStart"/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Cella</w:t>
      </w:r>
      <w:proofErr w:type="spellEnd"/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Gallery, Palm Springs, CA</w:t>
      </w:r>
    </w:p>
    <w:p w14:paraId="2EC0AF5C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kern w:val="0"/>
          <w:sz w:val="18"/>
          <w:szCs w:val="18"/>
          <w14:ligatures w14:val="none"/>
        </w:rPr>
        <w:t>2022</w:t>
      </w: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 It’s My </w:t>
      </w:r>
      <w:proofErr w:type="gramStart"/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House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!,</w:t>
      </w:r>
      <w:proofErr w:type="gramEnd"/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Porch Gallery, curated by </w:t>
      </w:r>
      <w:proofErr w:type="spellStart"/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Cura</w:t>
      </w:r>
      <w:proofErr w:type="spellEnd"/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Art, Ojai, CA</w:t>
      </w:r>
    </w:p>
    <w:p w14:paraId="31142B2C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kern w:val="0"/>
          <w:sz w:val="18"/>
          <w:szCs w:val="18"/>
          <w14:ligatures w14:val="none"/>
        </w:rPr>
        <w:t>2021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, </w:t>
      </w: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Annual Summe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r Show, Bentley Gallery, Phoenix, AZ</w:t>
      </w:r>
    </w:p>
    <w:p w14:paraId="6DC90D26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kern w:val="0"/>
          <w:sz w:val="18"/>
          <w:szCs w:val="18"/>
          <w14:ligatures w14:val="none"/>
        </w:rPr>
        <w:t>2021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…And Elsewhere, Inaugural Exhibition, Charles Long Projects, Pomona, CA</w:t>
      </w:r>
    </w:p>
    <w:p w14:paraId="550A66A9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kern w:val="0"/>
          <w:sz w:val="18"/>
          <w:szCs w:val="18"/>
          <w14:ligatures w14:val="none"/>
        </w:rPr>
        <w:t xml:space="preserve">2021 </w:t>
      </w: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Intersect Aspen, 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with Edward </w:t>
      </w:r>
      <w:proofErr w:type="spellStart"/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Cella</w:t>
      </w:r>
      <w:proofErr w:type="spellEnd"/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Gallery, Los Angeles, CA</w:t>
      </w:r>
    </w:p>
    <w:p w14:paraId="0B1144FA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kern w:val="0"/>
          <w:sz w:val="18"/>
          <w:szCs w:val="18"/>
          <w14:ligatures w14:val="none"/>
        </w:rPr>
        <w:t xml:space="preserve">2021 </w:t>
      </w: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Intersect Art and Design; Intersect 21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, virtual art fair, with Edward </w:t>
      </w:r>
      <w:proofErr w:type="spellStart"/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Cella</w:t>
      </w:r>
      <w:proofErr w:type="spellEnd"/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Gallery, Los Angeles, CA</w:t>
      </w:r>
    </w:p>
    <w:p w14:paraId="308FEDA8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kern w:val="0"/>
          <w:sz w:val="18"/>
          <w:szCs w:val="18"/>
          <w14:ligatures w14:val="none"/>
        </w:rPr>
        <w:t xml:space="preserve">2020 </w:t>
      </w: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Hope Made Visible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, Orth Contemporary, Tulsa, Oklahoma</w:t>
      </w:r>
    </w:p>
    <w:p w14:paraId="1C9D20C6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kern w:val="0"/>
          <w:sz w:val="18"/>
          <w:szCs w:val="18"/>
          <w14:ligatures w14:val="none"/>
        </w:rPr>
        <w:t>2020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</w:t>
      </w: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Created </w:t>
      </w:r>
      <w:proofErr w:type="gramStart"/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In</w:t>
      </w:r>
      <w:proofErr w:type="gramEnd"/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 Place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, Modernism, Inc. San Francisco, CA </w:t>
      </w:r>
    </w:p>
    <w:p w14:paraId="52FEFE21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kern w:val="0"/>
          <w:sz w:val="18"/>
          <w:szCs w:val="18"/>
          <w14:ligatures w14:val="none"/>
        </w:rPr>
        <w:t>2020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</w:t>
      </w: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Between Worlds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, Edward </w:t>
      </w:r>
      <w:proofErr w:type="spellStart"/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Cella</w:t>
      </w:r>
      <w:proofErr w:type="spellEnd"/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Art + Architecture, Los Angeles, CA </w:t>
      </w:r>
    </w:p>
    <w:p w14:paraId="1B682CA7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kern w:val="0"/>
          <w:sz w:val="18"/>
          <w:szCs w:val="18"/>
          <w14:ligatures w14:val="none"/>
        </w:rPr>
        <w:t xml:space="preserve">2019 </w:t>
      </w: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Multiverse,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George Lawson Gallery, Mill Valley, CA</w:t>
      </w:r>
    </w:p>
    <w:p w14:paraId="0685D565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kern w:val="0"/>
          <w:sz w:val="18"/>
          <w:szCs w:val="18"/>
          <w14:ligatures w14:val="none"/>
        </w:rPr>
        <w:t>2017</w:t>
      </w: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 Fog Design + Art Fair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, Edward </w:t>
      </w:r>
      <w:proofErr w:type="spellStart"/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Cella</w:t>
      </w:r>
      <w:proofErr w:type="spellEnd"/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Art &amp; Architecture, Los Angeles, CA</w:t>
      </w:r>
    </w:p>
    <w:p w14:paraId="5758252F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kern w:val="0"/>
          <w:sz w:val="18"/>
          <w:szCs w:val="18"/>
          <w14:ligatures w14:val="none"/>
        </w:rPr>
        <w:t>2017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</w:t>
      </w: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Annual 2017 Auction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, San Jose Institute of Contemporary </w:t>
      </w:r>
      <w:proofErr w:type="gramStart"/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Art ,</w:t>
      </w:r>
      <w:proofErr w:type="gramEnd"/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San Jose, CA </w:t>
      </w:r>
    </w:p>
    <w:p w14:paraId="6B975D54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kern w:val="0"/>
          <w:sz w:val="18"/>
          <w:szCs w:val="18"/>
          <w14:ligatures w14:val="none"/>
        </w:rPr>
        <w:t>2016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</w:t>
      </w: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Dallas Art Fair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, Cris Worley fine Arts, Dallas, TX</w:t>
      </w:r>
    </w:p>
    <w:p w14:paraId="28E456E1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kern w:val="0"/>
          <w:sz w:val="18"/>
          <w:szCs w:val="18"/>
          <w14:ligatures w14:val="none"/>
        </w:rPr>
        <w:lastRenderedPageBreak/>
        <w:t>2015</w:t>
      </w: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 Selected Paintings by Gallery Artists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, Modernism, Inc. Gallery, San Francisco, CA</w:t>
      </w:r>
    </w:p>
    <w:p w14:paraId="5AE5B6DA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kern w:val="0"/>
          <w:sz w:val="18"/>
          <w:szCs w:val="18"/>
          <w14:ligatures w14:val="none"/>
        </w:rPr>
        <w:t>2014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</w:t>
      </w: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6018 Wilshire Boulevard,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Edward </w:t>
      </w:r>
      <w:proofErr w:type="spellStart"/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Cella</w:t>
      </w:r>
      <w:proofErr w:type="spellEnd"/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Art + Architecture, Los Angeles, CA </w:t>
      </w:r>
    </w:p>
    <w:p w14:paraId="39A49D1E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kern w:val="0"/>
          <w:sz w:val="18"/>
          <w:szCs w:val="18"/>
          <w14:ligatures w14:val="none"/>
        </w:rPr>
        <w:t>2014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</w:t>
      </w: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Dallas Art Fair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, Cris Worley Fine Arts, Dallas, TX</w:t>
      </w:r>
    </w:p>
    <w:p w14:paraId="7B2C4C28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kern w:val="0"/>
          <w:sz w:val="18"/>
          <w:szCs w:val="18"/>
          <w14:ligatures w14:val="none"/>
        </w:rPr>
        <w:t>2014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</w:t>
      </w: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Incognito 2014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, Santa Monica Museum of Art, Santa Monica, CA</w:t>
      </w:r>
    </w:p>
    <w:p w14:paraId="6D728693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kern w:val="0"/>
          <w:sz w:val="18"/>
          <w:szCs w:val="18"/>
          <w14:ligatures w14:val="none"/>
        </w:rPr>
        <w:t>2013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Three Person Show, Cris Worley Fine Arts, Dallas, TX</w:t>
      </w:r>
    </w:p>
    <w:p w14:paraId="5DA1B2C2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kern w:val="0"/>
          <w:sz w:val="18"/>
          <w:szCs w:val="18"/>
          <w14:ligatures w14:val="none"/>
        </w:rPr>
        <w:t>2012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</w:t>
      </w: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Illumination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, Carl Berg Projects, Pacific Design Center, Los Angeles, CA </w:t>
      </w:r>
    </w:p>
    <w:p w14:paraId="1F5391F9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kern w:val="0"/>
          <w:sz w:val="18"/>
          <w:szCs w:val="18"/>
          <w14:ligatures w14:val="none"/>
        </w:rPr>
        <w:t>2012</w:t>
      </w: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 The $99 Show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, Irvine Fine Arts Center, curated by Carl Berg, Irvine, CA</w:t>
      </w:r>
    </w:p>
    <w:p w14:paraId="6413BA99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kern w:val="0"/>
          <w:sz w:val="18"/>
          <w:szCs w:val="18"/>
          <w14:ligatures w14:val="none"/>
        </w:rPr>
        <w:t>2012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</w:t>
      </w: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Incognito 2012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, Santa Monica Museum of Art, Santa Monica, CA                  </w:t>
      </w:r>
    </w:p>
    <w:p w14:paraId="63EA61D0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kern w:val="0"/>
          <w:sz w:val="18"/>
          <w:szCs w:val="18"/>
          <w14:ligatures w14:val="none"/>
        </w:rPr>
        <w:t>2011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</w:t>
      </w: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Scalding Hot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, Sears-Peyton Gallery, New York, NY</w:t>
      </w:r>
    </w:p>
    <w:p w14:paraId="31B7476C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kern w:val="0"/>
          <w:sz w:val="18"/>
          <w:szCs w:val="18"/>
          <w14:ligatures w14:val="none"/>
        </w:rPr>
        <w:t>2011</w:t>
      </w: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 </w:t>
      </w:r>
      <w:proofErr w:type="spellStart"/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TIMEless</w:t>
      </w:r>
      <w:proofErr w:type="spellEnd"/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, Pacific Design Center, Los Angeles, CA</w:t>
      </w:r>
    </w:p>
    <w:p w14:paraId="5F3BD26C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kern w:val="0"/>
          <w:sz w:val="18"/>
          <w:szCs w:val="18"/>
          <w14:ligatures w14:val="none"/>
        </w:rPr>
        <w:t>2011</w:t>
      </w: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 Incognito 2011,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Santa Monica Museum of Art, Santa Monica, CA</w:t>
      </w:r>
    </w:p>
    <w:p w14:paraId="1504716C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kern w:val="0"/>
          <w:sz w:val="18"/>
          <w:szCs w:val="18"/>
          <w14:ligatures w14:val="none"/>
        </w:rPr>
        <w:t>2011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</w:t>
      </w: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Works:248-269,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Marine Contemporary Art Salon, Santa Monica, CA</w:t>
      </w:r>
    </w:p>
    <w:p w14:paraId="667FFD32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kern w:val="0"/>
          <w:sz w:val="18"/>
          <w:szCs w:val="18"/>
          <w14:ligatures w14:val="none"/>
        </w:rPr>
        <w:t>2010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</w:t>
      </w: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Stormy Weather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, George Lawson Gallery, San Francisco, CA </w:t>
      </w:r>
    </w:p>
    <w:p w14:paraId="57215382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kern w:val="0"/>
          <w:sz w:val="18"/>
          <w:szCs w:val="18"/>
          <w14:ligatures w14:val="none"/>
        </w:rPr>
        <w:t>2010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</w:t>
      </w: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Small Works,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Lora Schlesinger Gallery, Santa Monica, CA</w:t>
      </w:r>
    </w:p>
    <w:p w14:paraId="348D9518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kern w:val="0"/>
          <w:sz w:val="18"/>
          <w:szCs w:val="18"/>
          <w14:ligatures w14:val="none"/>
        </w:rPr>
        <w:t>2010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</w:t>
      </w: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Perspectives 2010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, </w:t>
      </w:r>
      <w:proofErr w:type="spellStart"/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Stremmel</w:t>
      </w:r>
      <w:proofErr w:type="spellEnd"/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Gallery, Reno, NV</w:t>
      </w:r>
    </w:p>
    <w:p w14:paraId="369D7EA7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kern w:val="0"/>
          <w:sz w:val="18"/>
          <w:szCs w:val="18"/>
          <w14:ligatures w14:val="none"/>
        </w:rPr>
        <w:t>2010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Group Show, Carl Berg Projects, Los Angeles, CA</w:t>
      </w:r>
    </w:p>
    <w:p w14:paraId="5310AAB4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kern w:val="0"/>
          <w:sz w:val="18"/>
          <w:szCs w:val="18"/>
          <w14:ligatures w14:val="none"/>
        </w:rPr>
        <w:t>2009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</w:t>
      </w: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Manifestations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, Carl Berg Projects, Los Angeles, CA </w:t>
      </w:r>
    </w:p>
    <w:p w14:paraId="417193A8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kern w:val="0"/>
          <w:sz w:val="18"/>
          <w:szCs w:val="18"/>
          <w14:ligatures w14:val="none"/>
        </w:rPr>
        <w:t>2009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</w:t>
      </w: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Summer Group Show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, Lora Schlesinger Gallery, Santa Monica, CA</w:t>
      </w:r>
    </w:p>
    <w:p w14:paraId="3D3A6CD2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kern w:val="0"/>
          <w:sz w:val="18"/>
          <w:szCs w:val="18"/>
          <w14:ligatures w14:val="none"/>
        </w:rPr>
        <w:t>2009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</w:t>
      </w:r>
      <w:proofErr w:type="gramStart"/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Three person</w:t>
      </w:r>
      <w:proofErr w:type="gramEnd"/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exhibition, Carl Berg Gallery, Los Angeles, CA</w:t>
      </w:r>
    </w:p>
    <w:p w14:paraId="056D977F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kern w:val="0"/>
          <w:sz w:val="18"/>
          <w:szCs w:val="18"/>
          <w14:ligatures w14:val="none"/>
        </w:rPr>
        <w:t>2007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LA in NY Art Fair, Carl Berg Gallery, New York, NY</w:t>
      </w:r>
    </w:p>
    <w:p w14:paraId="5859A97E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kern w:val="0"/>
          <w:sz w:val="18"/>
          <w:szCs w:val="18"/>
          <w14:ligatures w14:val="none"/>
        </w:rPr>
        <w:t>2007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Bridge Art Fair, Chicago, Kidder Smith Gallery, Boston, MA</w:t>
      </w:r>
    </w:p>
    <w:p w14:paraId="02C8361F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kern w:val="0"/>
          <w:sz w:val="18"/>
          <w:szCs w:val="18"/>
          <w14:ligatures w14:val="none"/>
        </w:rPr>
        <w:t>2007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Bridge Art Fair, Miami, Kidder Smith Gallery, Boston, MA</w:t>
      </w:r>
    </w:p>
    <w:p w14:paraId="55D0F397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kern w:val="0"/>
          <w:sz w:val="18"/>
          <w:szCs w:val="18"/>
          <w14:ligatures w14:val="none"/>
        </w:rPr>
        <w:t>2006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</w:t>
      </w: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Los Angeles Art Now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, Galleri S.E. Bergen, Norway</w:t>
      </w:r>
    </w:p>
    <w:p w14:paraId="4C1DC7C4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kern w:val="0"/>
          <w:sz w:val="18"/>
          <w:szCs w:val="18"/>
          <w14:ligatures w14:val="none"/>
        </w:rPr>
        <w:t xml:space="preserve">2004 </w:t>
      </w: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Singing My Song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, Acme Gallery, Los Angeles, CA </w:t>
      </w:r>
    </w:p>
    <w:p w14:paraId="2D8587DD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kern w:val="0"/>
          <w:sz w:val="18"/>
          <w:szCs w:val="18"/>
          <w14:ligatures w14:val="none"/>
        </w:rPr>
        <w:t>2004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</w:t>
      </w: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25th Anniversary Show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, Modernism Inc., San Francisco, CA</w:t>
      </w:r>
    </w:p>
    <w:p w14:paraId="76BA0512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kern w:val="0"/>
          <w:sz w:val="18"/>
          <w:szCs w:val="18"/>
          <w14:ligatures w14:val="none"/>
        </w:rPr>
        <w:t>2004</w:t>
      </w: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 Show and Tel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, Zimmer Children’s Museum/Jewish Federation of Los Angeles </w:t>
      </w:r>
    </w:p>
    <w:p w14:paraId="596170EF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kern w:val="0"/>
          <w:sz w:val="18"/>
          <w:szCs w:val="18"/>
          <w14:ligatures w14:val="none"/>
        </w:rPr>
        <w:t>2003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Anne Reed Gallery, Ketchum, Idaho</w:t>
      </w:r>
    </w:p>
    <w:p w14:paraId="0A366229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kern w:val="0"/>
          <w:sz w:val="18"/>
          <w:szCs w:val="18"/>
          <w14:ligatures w14:val="none"/>
        </w:rPr>
        <w:lastRenderedPageBreak/>
        <w:t>2003</w:t>
      </w: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 </w:t>
      </w:r>
      <w:proofErr w:type="spellStart"/>
      <w:proofErr w:type="gramStart"/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Attack:Attraction</w:t>
      </w:r>
      <w:proofErr w:type="spellEnd"/>
      <w:proofErr w:type="gramEnd"/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, Marcel </w:t>
      </w:r>
      <w:proofErr w:type="spellStart"/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Sitcoske</w:t>
      </w:r>
      <w:proofErr w:type="spellEnd"/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Gallery, San Francisco, CA</w:t>
      </w:r>
    </w:p>
    <w:p w14:paraId="6360707F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kern w:val="0"/>
          <w:sz w:val="18"/>
          <w:szCs w:val="18"/>
          <w14:ligatures w14:val="none"/>
        </w:rPr>
        <w:t>2002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</w:t>
      </w: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The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</w:t>
      </w: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New Romantics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, Greenwood </w:t>
      </w:r>
      <w:proofErr w:type="spellStart"/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Chebithes</w:t>
      </w:r>
      <w:proofErr w:type="spellEnd"/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Gallery, La Jolla, CA</w:t>
      </w:r>
    </w:p>
    <w:p w14:paraId="05C89B6C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kern w:val="0"/>
          <w:sz w:val="18"/>
          <w:szCs w:val="18"/>
          <w14:ligatures w14:val="none"/>
        </w:rPr>
        <w:t>2002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</w:t>
      </w: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Selected Works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, Modernism Inc., San Francisco, CA</w:t>
      </w:r>
    </w:p>
    <w:p w14:paraId="7BFF2532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kern w:val="0"/>
          <w:sz w:val="18"/>
          <w:szCs w:val="18"/>
          <w14:ligatures w14:val="none"/>
        </w:rPr>
        <w:t>2002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Debra Owen Gallery, San Diego, CA </w:t>
      </w:r>
    </w:p>
    <w:p w14:paraId="0642DA64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kern w:val="0"/>
          <w:sz w:val="18"/>
          <w:szCs w:val="18"/>
          <w14:ligatures w14:val="none"/>
        </w:rPr>
        <w:t>2001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</w:t>
      </w: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Bay Area Artists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, San Jose Institute of Contemporary Art, San Jose, CA</w:t>
      </w:r>
    </w:p>
    <w:p w14:paraId="4DC0DF1B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kern w:val="0"/>
          <w:sz w:val="18"/>
          <w:szCs w:val="18"/>
          <w14:ligatures w14:val="none"/>
        </w:rPr>
        <w:t>2000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</w:t>
      </w: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Living Is Easy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, Richard Anderson Fine Arts, New York, NY</w:t>
      </w:r>
    </w:p>
    <w:p w14:paraId="7B3BF229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kern w:val="0"/>
          <w:sz w:val="18"/>
          <w:szCs w:val="18"/>
          <w14:ligatures w14:val="none"/>
        </w:rPr>
        <w:t>1995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Christopher Grimes Gallery, Santa Monica, CA</w:t>
      </w:r>
    </w:p>
    <w:p w14:paraId="45C6098D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kern w:val="0"/>
          <w:sz w:val="18"/>
          <w:szCs w:val="18"/>
          <w14:ligatures w14:val="none"/>
        </w:rPr>
        <w:t>1995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</w:t>
      </w: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Second Nature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, Director’s Guild, Los Angeles, CA</w:t>
      </w:r>
    </w:p>
    <w:p w14:paraId="59694D66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kern w:val="0"/>
          <w:sz w:val="18"/>
          <w:szCs w:val="18"/>
          <w14:ligatures w14:val="none"/>
        </w:rPr>
        <w:t>1994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</w:t>
      </w: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Serious Beauty,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Temporary Contemporary, Los Angeles, CA</w:t>
      </w:r>
    </w:p>
    <w:p w14:paraId="37CB2077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kern w:val="0"/>
          <w:sz w:val="18"/>
          <w:szCs w:val="18"/>
          <w14:ligatures w14:val="none"/>
        </w:rPr>
        <w:t>1994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</w:t>
      </w: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Serious Beauty II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, Stuart Katz Gallery, La Jolla, CA</w:t>
      </w:r>
    </w:p>
    <w:p w14:paraId="06A949FA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kern w:val="0"/>
          <w:sz w:val="18"/>
          <w:szCs w:val="18"/>
          <w14:ligatures w14:val="none"/>
        </w:rPr>
        <w:t>1991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</w:t>
      </w:r>
      <w:proofErr w:type="spellStart"/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Bardamu</w:t>
      </w:r>
      <w:proofErr w:type="spellEnd"/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Gallery, New York, NY</w:t>
      </w:r>
    </w:p>
    <w:p w14:paraId="2787C002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kern w:val="0"/>
          <w:sz w:val="18"/>
          <w:szCs w:val="18"/>
          <w14:ligatures w14:val="none"/>
        </w:rPr>
        <w:t>1987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White Columns Gallery, New York, NY</w:t>
      </w:r>
    </w:p>
    <w:p w14:paraId="1DDDCB72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kern w:val="0"/>
          <w:sz w:val="18"/>
          <w:szCs w:val="18"/>
          <w14:ligatures w14:val="none"/>
        </w:rPr>
        <w:t>1986</w:t>
      </w: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 New Work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, Studio Two, New York, NY</w:t>
      </w:r>
    </w:p>
    <w:p w14:paraId="60D28929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kern w:val="0"/>
          <w:sz w:val="18"/>
          <w:szCs w:val="18"/>
          <w14:ligatures w14:val="none"/>
        </w:rPr>
        <w:t>1982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Los Angeles Institute of Contemporary Art, Los Angeles, CA</w:t>
      </w:r>
    </w:p>
    <w:p w14:paraId="07E4E54E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kern w:val="0"/>
          <w:sz w:val="18"/>
          <w:szCs w:val="18"/>
          <w14:ligatures w14:val="none"/>
        </w:rPr>
        <w:t>1978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</w:t>
      </w: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Introductions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, </w:t>
      </w:r>
      <w:proofErr w:type="spellStart"/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Tortue</w:t>
      </w:r>
      <w:proofErr w:type="spellEnd"/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Gallery, Santa Monica, CA</w:t>
      </w:r>
    </w:p>
    <w:p w14:paraId="733D9B07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kern w:val="0"/>
          <w:sz w:val="18"/>
          <w:szCs w:val="18"/>
          <w14:ligatures w14:val="none"/>
        </w:rPr>
        <w:t>1978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Newport Harbor Art Museum, Newport Beach, CA</w:t>
      </w:r>
    </w:p>
    <w:p w14:paraId="1D715681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kern w:val="0"/>
          <w:sz w:val="18"/>
          <w:szCs w:val="18"/>
          <w14:ligatures w14:val="none"/>
        </w:rPr>
        <w:t>1978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Frederick W. Wright Gallery, UCLA, CA</w:t>
      </w:r>
    </w:p>
    <w:p w14:paraId="20104930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kern w:val="0"/>
          <w:sz w:val="18"/>
          <w:szCs w:val="18"/>
          <w14:ligatures w14:val="none"/>
        </w:rPr>
        <w:t>1978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College Art Gallery, New Paltz, NY</w:t>
      </w:r>
    </w:p>
    <w:p w14:paraId="2BD4845D" w14:textId="77777777" w:rsidR="00A3393E" w:rsidRPr="00A3393E" w:rsidRDefault="00A3393E" w:rsidP="00A3393E">
      <w:pPr>
        <w:shd w:val="clear" w:color="auto" w:fill="FFFFFF"/>
        <w:spacing w:before="240" w:after="240" w:line="288" w:lineRule="atLeast"/>
        <w:outlineLvl w:val="0"/>
        <w:rPr>
          <w:rFonts w:ascii="proxima-nova" w:eastAsia="Times New Roman" w:hAnsi="proxima-nova" w:cs="Times New Roman"/>
          <w:color w:val="666666"/>
          <w:spacing w:val="2"/>
          <w:kern w:val="36"/>
          <w:sz w:val="26"/>
          <w:szCs w:val="26"/>
          <w14:ligatures w14:val="none"/>
        </w:rPr>
      </w:pPr>
      <w:r w:rsidRPr="00A3393E">
        <w:rPr>
          <w:rFonts w:ascii="proxima-nova" w:eastAsia="Times New Roman" w:hAnsi="proxima-nova" w:cs="Times New Roman"/>
          <w:color w:val="666666"/>
          <w:spacing w:val="2"/>
          <w:kern w:val="36"/>
          <w:sz w:val="26"/>
          <w:szCs w:val="26"/>
          <w14:ligatures w14:val="none"/>
        </w:rPr>
        <w:t> </w:t>
      </w:r>
    </w:p>
    <w:p w14:paraId="12E6BA08" w14:textId="77777777" w:rsidR="00A3393E" w:rsidRPr="00A3393E" w:rsidRDefault="00A3393E" w:rsidP="00A3393E">
      <w:pPr>
        <w:shd w:val="clear" w:color="auto" w:fill="FFFFFF"/>
        <w:spacing w:before="240" w:after="240" w:line="288" w:lineRule="atLeast"/>
        <w:outlineLvl w:val="0"/>
        <w:rPr>
          <w:rFonts w:ascii="proxima-nova" w:eastAsia="Times New Roman" w:hAnsi="proxima-nova" w:cs="Times New Roman"/>
          <w:color w:val="666666"/>
          <w:spacing w:val="2"/>
          <w:kern w:val="36"/>
          <w:sz w:val="26"/>
          <w:szCs w:val="26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spacing w:val="2"/>
          <w:kern w:val="36"/>
          <w:sz w:val="26"/>
          <w:szCs w:val="26"/>
          <w14:ligatures w14:val="none"/>
        </w:rPr>
        <w:t>SELECTED AWARDS AND HONORS </w:t>
      </w:r>
    </w:p>
    <w:p w14:paraId="387B7B01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kern w:val="0"/>
          <w:sz w:val="18"/>
          <w:szCs w:val="18"/>
          <w14:ligatures w14:val="none"/>
        </w:rPr>
        <w:t xml:space="preserve">2022 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New American Paintings #</w:t>
      </w:r>
      <w:proofErr w:type="gramStart"/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157 ,</w:t>
      </w:r>
      <w:proofErr w:type="gramEnd"/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Open Studios Press, Boston, MA</w:t>
      </w:r>
    </w:p>
    <w:p w14:paraId="742AB4BE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kern w:val="0"/>
          <w:sz w:val="18"/>
          <w:szCs w:val="18"/>
          <w14:ligatures w14:val="none"/>
        </w:rPr>
        <w:t xml:space="preserve">2013 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Guggenheim Foundation Grant, John Simon Guggenheim Foundation, NY</w:t>
      </w:r>
    </w:p>
    <w:p w14:paraId="2564E5FF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kern w:val="0"/>
          <w:sz w:val="18"/>
          <w:szCs w:val="18"/>
          <w14:ligatures w14:val="none"/>
        </w:rPr>
        <w:t>2013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Pollock Krasner Foundation Grant, New York, NY</w:t>
      </w:r>
    </w:p>
    <w:p w14:paraId="2AD81C9D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kern w:val="0"/>
          <w:sz w:val="18"/>
          <w:szCs w:val="18"/>
          <w14:ligatures w14:val="none"/>
        </w:rPr>
        <w:t>2009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Visiting Artist Lecturer, Cal State Long Beach, Long Beach, CA </w:t>
      </w:r>
    </w:p>
    <w:p w14:paraId="3FCE769F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kern w:val="0"/>
          <w:sz w:val="18"/>
          <w:szCs w:val="18"/>
          <w14:ligatures w14:val="none"/>
        </w:rPr>
        <w:t>2006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New American Paintings #67, Open Studios Press, Boston, MA</w:t>
      </w:r>
    </w:p>
    <w:p w14:paraId="6EA98574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kern w:val="0"/>
          <w:sz w:val="18"/>
          <w:szCs w:val="18"/>
          <w14:ligatures w14:val="none"/>
        </w:rPr>
        <w:t>2004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The Adolph and Esther Gottlieb Foundation Grant, New York, NY</w:t>
      </w:r>
    </w:p>
    <w:p w14:paraId="7871AF38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kern w:val="0"/>
          <w:sz w:val="18"/>
          <w:szCs w:val="18"/>
          <w14:ligatures w14:val="none"/>
        </w:rPr>
        <w:t>2004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Pollock Krasner Foundation Grant, New York, NY</w:t>
      </w:r>
    </w:p>
    <w:p w14:paraId="3C5BEFC1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kern w:val="0"/>
          <w:sz w:val="18"/>
          <w:szCs w:val="18"/>
          <w14:ligatures w14:val="none"/>
        </w:rPr>
        <w:lastRenderedPageBreak/>
        <w:t>1987 – 1988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Ingram Merrill Foundation Grant, New York, NY</w:t>
      </w:r>
    </w:p>
    <w:p w14:paraId="2E09950F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kern w:val="0"/>
          <w:sz w:val="18"/>
          <w:szCs w:val="18"/>
          <w14:ligatures w14:val="none"/>
        </w:rPr>
        <w:t>1979 – 1980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Fulbright Fellowship, Munich, Germany</w:t>
      </w:r>
    </w:p>
    <w:p w14:paraId="40A8210A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kern w:val="0"/>
          <w:sz w:val="18"/>
          <w:szCs w:val="18"/>
          <w14:ligatures w14:val="none"/>
        </w:rPr>
        <w:t>1978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Ford Foundation Travel Grant</w:t>
      </w:r>
    </w:p>
    <w:p w14:paraId="0D084624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kern w:val="0"/>
          <w:sz w:val="18"/>
          <w:szCs w:val="18"/>
          <w14:ligatures w14:val="none"/>
        </w:rPr>
        <w:t>1977, 1978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UCLA Teaching Assistantship Grant</w:t>
      </w:r>
    </w:p>
    <w:p w14:paraId="11778DD3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kern w:val="0"/>
          <w:sz w:val="18"/>
          <w:szCs w:val="18"/>
          <w14:ligatures w14:val="none"/>
        </w:rPr>
        <w:t>1977, 1978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Mabel Wilson Richards Scholarship</w:t>
      </w:r>
    </w:p>
    <w:p w14:paraId="32889AB7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kern w:val="0"/>
          <w:sz w:val="18"/>
          <w:szCs w:val="18"/>
          <w14:ligatures w14:val="none"/>
        </w:rPr>
        <w:t>1977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Anna Bing Arnold Scholarship</w:t>
      </w:r>
    </w:p>
    <w:p w14:paraId="6D155C39" w14:textId="77777777" w:rsidR="005E5F4C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kern w:val="0"/>
          <w:sz w:val="18"/>
          <w:szCs w:val="18"/>
          <w14:ligatures w14:val="none"/>
        </w:rPr>
        <w:t>1975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Phi Beta Kappa, Summa Cum Laude</w:t>
      </w:r>
    </w:p>
    <w:p w14:paraId="784F461E" w14:textId="151F4E8E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 </w:t>
      </w:r>
    </w:p>
    <w:p w14:paraId="1441D221" w14:textId="77777777" w:rsidR="00A3393E" w:rsidRPr="00A3393E" w:rsidRDefault="00A3393E" w:rsidP="00A3393E">
      <w:pPr>
        <w:shd w:val="clear" w:color="auto" w:fill="FFFFFF"/>
        <w:spacing w:before="240" w:after="240" w:line="288" w:lineRule="atLeast"/>
        <w:outlineLvl w:val="0"/>
        <w:rPr>
          <w:rFonts w:ascii="proxima-nova" w:eastAsia="Times New Roman" w:hAnsi="proxima-nova" w:cs="Times New Roman"/>
          <w:color w:val="666666"/>
          <w:spacing w:val="2"/>
          <w:kern w:val="36"/>
          <w:sz w:val="26"/>
          <w:szCs w:val="26"/>
          <w14:ligatures w14:val="none"/>
        </w:rPr>
      </w:pPr>
      <w:r w:rsidRPr="00A3393E">
        <w:rPr>
          <w:rFonts w:ascii="proxima-nova" w:eastAsia="Times New Roman" w:hAnsi="proxima-nova" w:cs="Times New Roman"/>
          <w:b/>
          <w:bCs/>
          <w:color w:val="666666"/>
          <w:spacing w:val="2"/>
          <w:kern w:val="36"/>
          <w:sz w:val="26"/>
          <w:szCs w:val="26"/>
          <w14:ligatures w14:val="none"/>
        </w:rPr>
        <w:t>SELECTED BIBLIOGRAHY</w:t>
      </w:r>
    </w:p>
    <w:p w14:paraId="3C26FEC0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Artist Interview, Patti </w:t>
      </w:r>
      <w:proofErr w:type="spellStart"/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Oleon</w:t>
      </w:r>
      <w:proofErr w:type="spellEnd"/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 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at she-curates.com, March 2022</w:t>
      </w:r>
    </w:p>
    <w:p w14:paraId="3F07DF85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Ribbon of Darkness: Inferencing from the Shadowy Arts and Sciences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, by Barbara Maria Stafford, University of Chicago Press, 2019</w:t>
      </w:r>
    </w:p>
    <w:p w14:paraId="2C16CE01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Interview With Patti </w:t>
      </w:r>
      <w:proofErr w:type="spellStart"/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Oleon</w:t>
      </w:r>
      <w:proofErr w:type="spellEnd"/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; Voyage Houston Magazine, August 1, 2018</w:t>
      </w:r>
    </w:p>
    <w:p w14:paraId="01E9CA4B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Patti </w:t>
      </w:r>
      <w:proofErr w:type="spellStart"/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Oleon</w:t>
      </w:r>
      <w:proofErr w:type="spellEnd"/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 at Edward </w:t>
      </w:r>
      <w:proofErr w:type="spellStart"/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Cella</w:t>
      </w:r>
      <w:proofErr w:type="spellEnd"/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 Art + Architecture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, Wall Street International, January 30, 2018</w:t>
      </w:r>
    </w:p>
    <w:p w14:paraId="01024F21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proofErr w:type="spellStart"/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Artscene</w:t>
      </w:r>
      <w:proofErr w:type="spellEnd"/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 Preview: Patti </w:t>
      </w:r>
      <w:proofErr w:type="spellStart"/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Oleon</w:t>
      </w:r>
      <w:proofErr w:type="spellEnd"/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, 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January 12, 2018, by Michael Shaw, Edward </w:t>
      </w:r>
      <w:proofErr w:type="spellStart"/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Cella</w:t>
      </w:r>
      <w:proofErr w:type="spellEnd"/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Art + Architecture, Culver City, CA</w:t>
      </w:r>
    </w:p>
    <w:p w14:paraId="50A25B17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Edward </w:t>
      </w:r>
      <w:proofErr w:type="spellStart"/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Cella</w:t>
      </w:r>
      <w:proofErr w:type="spellEnd"/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 Art + Architecture presents new paintings by Patti </w:t>
      </w:r>
      <w:proofErr w:type="spellStart"/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Oleon</w:t>
      </w:r>
      <w:proofErr w:type="spellEnd"/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, USA Art News.com, </w:t>
      </w:r>
      <w:proofErr w:type="gramStart"/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January,</w:t>
      </w:r>
      <w:proofErr w:type="gramEnd"/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2018</w:t>
      </w:r>
    </w:p>
    <w:p w14:paraId="7F8D515F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Visual Art Source: Editorial Features: Patti </w:t>
      </w:r>
      <w:proofErr w:type="spellStart"/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Oleon</w:t>
      </w:r>
      <w:proofErr w:type="spellEnd"/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, "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Recommended Exhibitions Week of January 19, 2018, Edward </w:t>
      </w:r>
      <w:proofErr w:type="spellStart"/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Cella</w:t>
      </w:r>
      <w:proofErr w:type="spellEnd"/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Art + Architecture, Culver City, CA</w:t>
      </w:r>
    </w:p>
    <w:p w14:paraId="6B77964E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Patti </w:t>
      </w:r>
      <w:proofErr w:type="spellStart"/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Oleon</w:t>
      </w:r>
      <w:proofErr w:type="spellEnd"/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 at Cris Worley Fine Arts, Dallas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, Visual Art Source, Weekly Recommendations by John </w:t>
      </w:r>
      <w:proofErr w:type="spellStart"/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Zotos</w:t>
      </w:r>
      <w:proofErr w:type="spellEnd"/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, March 10, 2017</w:t>
      </w:r>
    </w:p>
    <w:p w14:paraId="65CE24A5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Patti </w:t>
      </w:r>
      <w:proofErr w:type="spellStart"/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Oleon</w:t>
      </w:r>
      <w:proofErr w:type="spellEnd"/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, Neither Here </w:t>
      </w:r>
      <w:proofErr w:type="gramStart"/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Nor</w:t>
      </w:r>
      <w:proofErr w:type="gramEnd"/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 There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, Dallas Key Magazine, </w:t>
      </w:r>
      <w:proofErr w:type="spellStart"/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KeyDallas</w:t>
      </w:r>
      <w:proofErr w:type="spellEnd"/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: Art Scene, March 17, 2017, Vol 73</w:t>
      </w:r>
    </w:p>
    <w:p w14:paraId="3060C6F4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The Top Picks </w:t>
      </w:r>
      <w:proofErr w:type="gramStart"/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At</w:t>
      </w:r>
      <w:proofErr w:type="gramEnd"/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 Dallas Art Fair,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</w:t>
      </w:r>
      <w:proofErr w:type="spellStart"/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ArtNet</w:t>
      </w:r>
      <w:proofErr w:type="spellEnd"/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News, by Eileen Kinsella, April 15, 2016</w:t>
      </w:r>
    </w:p>
    <w:p w14:paraId="0BBD3F88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Patti </w:t>
      </w:r>
      <w:proofErr w:type="spellStart"/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Oleon</w:t>
      </w:r>
      <w:proofErr w:type="spellEnd"/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at Cris Worley Fine Arts, Dallas, Visual Art Source, Weekly Recommendations by John </w:t>
      </w:r>
      <w:proofErr w:type="spellStart"/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Zotos</w:t>
      </w:r>
      <w:proofErr w:type="spellEnd"/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, March 10, 2017</w:t>
      </w:r>
    </w:p>
    <w:p w14:paraId="763B036B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Patti </w:t>
      </w:r>
      <w:proofErr w:type="spellStart"/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Oleon</w:t>
      </w:r>
      <w:proofErr w:type="spellEnd"/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, Neither Here </w:t>
      </w:r>
      <w:proofErr w:type="gramStart"/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Nor</w:t>
      </w:r>
      <w:proofErr w:type="gramEnd"/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There, Dallas Key Magazine, </w:t>
      </w:r>
      <w:proofErr w:type="spellStart"/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KeyDallas</w:t>
      </w:r>
      <w:proofErr w:type="spellEnd"/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: Art Scene, March 17, 2017, Vol 73</w:t>
      </w:r>
    </w:p>
    <w:p w14:paraId="50FF16DB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Patti </w:t>
      </w:r>
      <w:proofErr w:type="spellStart"/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Oleon</w:t>
      </w:r>
      <w:proofErr w:type="spellEnd"/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 at Cris Worley Fine Arts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, ModernDallas.net, December 2014</w:t>
      </w:r>
    </w:p>
    <w:p w14:paraId="651CBA7B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Patti </w:t>
      </w:r>
      <w:proofErr w:type="spellStart"/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Oleon</w:t>
      </w:r>
      <w:proofErr w:type="spellEnd"/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 - Parallel Spaces, 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Arts + Culture, Texas, November 2014, by John </w:t>
      </w:r>
      <w:proofErr w:type="spellStart"/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Zotos</w:t>
      </w:r>
      <w:proofErr w:type="spellEnd"/>
    </w:p>
    <w:p w14:paraId="1A2AE23E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Patti </w:t>
      </w:r>
      <w:proofErr w:type="spellStart"/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Oleon</w:t>
      </w:r>
      <w:proofErr w:type="spellEnd"/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 - Parallel Spaces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, Dallas Observer</w:t>
      </w: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, 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by Lauren Smart, November 2014</w:t>
      </w:r>
    </w:p>
    <w:p w14:paraId="7A362B07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Best Winter 2014-2015 Art Events in DFW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, CBS Local, Best of Home, November 2014</w:t>
      </w:r>
    </w:p>
    <w:p w14:paraId="0B1DA8D4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An L.A. Gallery Has One Last Hurrah, 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Artsy, October 2014, by Karen </w:t>
      </w:r>
      <w:proofErr w:type="spellStart"/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Kedmey</w:t>
      </w:r>
      <w:proofErr w:type="spellEnd"/>
    </w:p>
    <w:p w14:paraId="0BE2751B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lastRenderedPageBreak/>
        <w:t xml:space="preserve">Painting and Money at Texas Contemporary Art </w:t>
      </w:r>
      <w:proofErr w:type="gramStart"/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Fair, 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 New</w:t>
      </w:r>
      <w:proofErr w:type="gramEnd"/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American Paintings editorial by </w:t>
      </w:r>
      <w:proofErr w:type="spellStart"/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Schwaiger</w:t>
      </w:r>
      <w:proofErr w:type="spellEnd"/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, Seth Orion, October 2014</w:t>
      </w:r>
    </w:p>
    <w:p w14:paraId="09B3471B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Art As you See It: This Art Week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, Huffington Post, by Bill Bush, April 23, 2012</w:t>
      </w:r>
    </w:p>
    <w:p w14:paraId="3DBB966C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Patti </w:t>
      </w:r>
      <w:proofErr w:type="spellStart"/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Oleon</w:t>
      </w:r>
      <w:proofErr w:type="spellEnd"/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,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</w:t>
      </w: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Artist Profile, 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Art LTD. Magazine, by Molly </w:t>
      </w:r>
      <w:proofErr w:type="spellStart"/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Enholm</w:t>
      </w:r>
      <w:proofErr w:type="spellEnd"/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, May-June Issue, 2012</w:t>
      </w:r>
    </w:p>
    <w:p w14:paraId="60868F3D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Patti </w:t>
      </w:r>
      <w:proofErr w:type="spellStart"/>
      <w:proofErr w:type="gramStart"/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Oleon:Transference</w:t>
      </w:r>
      <w:proofErr w:type="spellEnd"/>
      <w:proofErr w:type="gramEnd"/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, exhibition catalog with essay by Jonathan Keats, Modernism, Inc. Gallery, </w:t>
      </w:r>
    </w:p>
    <w:p w14:paraId="2532077B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May 2010</w:t>
      </w:r>
    </w:p>
    <w:p w14:paraId="0B55B7E1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Preview “Perspectives 2010” at </w:t>
      </w:r>
      <w:proofErr w:type="spellStart"/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Stremmel</w:t>
      </w:r>
      <w:proofErr w:type="spellEnd"/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 Gallery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, Reno News &amp; Review, May 2010</w:t>
      </w:r>
    </w:p>
    <w:p w14:paraId="727BDD12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Patti </w:t>
      </w:r>
      <w:proofErr w:type="spellStart"/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Oleon</w:t>
      </w:r>
      <w:proofErr w:type="spellEnd"/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 at Pulliam Gallery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, Willamette Weekly, Portland, OR, by Richard Speer, May 12, 2010</w:t>
      </w:r>
    </w:p>
    <w:p w14:paraId="14DCED6F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Patti </w:t>
      </w:r>
      <w:proofErr w:type="spellStart"/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Oleon</w:t>
      </w:r>
      <w:proofErr w:type="spellEnd"/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</w:t>
      </w: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at Modernism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, by Kenneth Baker, San Francisco Chronicle, March 27, 2010</w:t>
      </w:r>
    </w:p>
    <w:p w14:paraId="7A8D7265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Transference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, </w:t>
      </w: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Patti </w:t>
      </w:r>
      <w:proofErr w:type="spellStart"/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Oleon</w:t>
      </w:r>
      <w:proofErr w:type="spellEnd"/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 at </w:t>
      </w:r>
      <w:proofErr w:type="spellStart"/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Modernsim</w:t>
      </w:r>
      <w:proofErr w:type="spellEnd"/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, Art Slant, by Anna </w:t>
      </w:r>
      <w:proofErr w:type="spellStart"/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Hygelund</w:t>
      </w:r>
      <w:proofErr w:type="spellEnd"/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, San Francisco, April 2010</w:t>
      </w:r>
    </w:p>
    <w:p w14:paraId="1F6A79F0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Patti </w:t>
      </w:r>
      <w:proofErr w:type="spellStart"/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Oleon</w:t>
      </w:r>
      <w:proofErr w:type="spellEnd"/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 at Lora Schlesinger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, Coagula Magazine.com, January 2010</w:t>
      </w:r>
    </w:p>
    <w:p w14:paraId="52D4BF95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Phantom Spaces, exhibition catalog, Lora Schlesinger Gallery, October 2009</w:t>
      </w:r>
    </w:p>
    <w:p w14:paraId="46C69756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Deftly Utilizing Forms of Light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, by Leah </w:t>
      </w:r>
      <w:proofErr w:type="spellStart"/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Ollman</w:t>
      </w:r>
      <w:proofErr w:type="spellEnd"/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, Los Angeles Times, June 2004</w:t>
      </w:r>
    </w:p>
    <w:p w14:paraId="4BA8A0C6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Patti </w:t>
      </w:r>
      <w:proofErr w:type="spellStart"/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Oleon</w:t>
      </w:r>
      <w:proofErr w:type="spellEnd"/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: On Locations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, by Cate McQuaid, The Boston Globe, October 18, 2007</w:t>
      </w:r>
    </w:p>
    <w:p w14:paraId="1F2CA04D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Pollock Krasner Foundation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, 20th Anniversary Catalog, 2004</w:t>
      </w:r>
    </w:p>
    <w:p w14:paraId="0E0E71AF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New American Paintings, No.67, curated by Tumelo </w:t>
      </w:r>
      <w:proofErr w:type="spellStart"/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Mosaka</w:t>
      </w:r>
      <w:proofErr w:type="spellEnd"/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, The Open Studios Press, Boston, MA, 2004</w:t>
      </w:r>
    </w:p>
    <w:p w14:paraId="5B2BF388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proofErr w:type="spellStart"/>
      <w:proofErr w:type="gramStart"/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Modernism:Twenty</w:t>
      </w:r>
      <w:proofErr w:type="gramEnd"/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-Five</w:t>
      </w:r>
      <w:proofErr w:type="spellEnd"/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Years 1979-2004, essay by Jonathan Keats, 2004</w:t>
      </w:r>
    </w:p>
    <w:p w14:paraId="402A81A5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Light Fiction,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Patti </w:t>
      </w:r>
      <w:proofErr w:type="spellStart"/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Oleon</w:t>
      </w:r>
      <w:proofErr w:type="spellEnd"/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</w:t>
      </w:r>
      <w:proofErr w:type="gramStart"/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At</w:t>
      </w:r>
      <w:proofErr w:type="gramEnd"/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 </w:t>
      </w:r>
      <w:proofErr w:type="spellStart"/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Hunsacher</w:t>
      </w:r>
      <w:proofErr w:type="spellEnd"/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/Schlesinger Fine Art</w:t>
      </w: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, Art Scene, 2004</w:t>
      </w:r>
    </w:p>
    <w:p w14:paraId="39BC7D98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New Romantics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, OC Weekly, by Rebecca </w:t>
      </w:r>
      <w:proofErr w:type="spellStart"/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Schoenkopf</w:t>
      </w:r>
      <w:proofErr w:type="spellEnd"/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, 2003</w:t>
      </w:r>
    </w:p>
    <w:p w14:paraId="0F2B0437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proofErr w:type="spellStart"/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Oleon</w:t>
      </w:r>
      <w:proofErr w:type="spellEnd"/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 Takes </w:t>
      </w:r>
      <w:proofErr w:type="gramStart"/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The</w:t>
      </w:r>
      <w:proofErr w:type="gramEnd"/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 Object Out Of Context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,</w:t>
      </w: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 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by Collin Gardner, </w:t>
      </w: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Los Angeles Herald Examiner, 1988</w:t>
      </w:r>
    </w:p>
    <w:p w14:paraId="004D7D36" w14:textId="77777777" w:rsidR="00A3393E" w:rsidRPr="00A3393E" w:rsidRDefault="00A3393E" w:rsidP="00A3393E">
      <w:pPr>
        <w:shd w:val="clear" w:color="auto" w:fill="FFFFFF"/>
        <w:spacing w:after="240"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Art “Pick of the Week”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 xml:space="preserve">, LA Weekly, by Jan </w:t>
      </w:r>
      <w:proofErr w:type="spellStart"/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Breslaver</w:t>
      </w:r>
      <w:proofErr w:type="spellEnd"/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, November 1988</w:t>
      </w:r>
    </w:p>
    <w:p w14:paraId="37C9422E" w14:textId="77777777" w:rsidR="00A3393E" w:rsidRPr="00A3393E" w:rsidRDefault="00A3393E" w:rsidP="00A3393E">
      <w:pPr>
        <w:shd w:val="clear" w:color="auto" w:fill="FFFFFF"/>
        <w:spacing w:line="240" w:lineRule="atLeast"/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</w:pPr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Patti </w:t>
      </w:r>
      <w:proofErr w:type="spellStart"/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>Oleon</w:t>
      </w:r>
      <w:proofErr w:type="spellEnd"/>
      <w:r w:rsidRPr="00A3393E">
        <w:rPr>
          <w:rFonts w:ascii="proxima-nova" w:eastAsia="Times New Roman" w:hAnsi="proxima-nova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 at Roy Boyd</w:t>
      </w:r>
      <w:r w:rsidRPr="00A3393E">
        <w:rPr>
          <w:rFonts w:ascii="proxima-nova" w:eastAsia="Times New Roman" w:hAnsi="proxima-nova" w:cs="Times New Roman"/>
          <w:color w:val="666666"/>
          <w:kern w:val="0"/>
          <w:sz w:val="18"/>
          <w:szCs w:val="18"/>
          <w14:ligatures w14:val="none"/>
        </w:rPr>
        <w:t>, Galleries Around Town, Los Angeles Times, by Marlena Donohue, November 18, 1988</w:t>
      </w:r>
    </w:p>
    <w:p w14:paraId="59919231" w14:textId="77777777" w:rsidR="00A3393E" w:rsidRDefault="00A3393E"/>
    <w:sectPr w:rsidR="00A3393E" w:rsidSect="00BA7B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roxima-nova">
    <w:altName w:val="Cambria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93E"/>
    <w:rsid w:val="00116A61"/>
    <w:rsid w:val="005E5F4C"/>
    <w:rsid w:val="007B3CD1"/>
    <w:rsid w:val="00896868"/>
    <w:rsid w:val="009569D4"/>
    <w:rsid w:val="009976D1"/>
    <w:rsid w:val="009A6E0C"/>
    <w:rsid w:val="00A3393E"/>
    <w:rsid w:val="00B25ECF"/>
    <w:rsid w:val="00BA7BB2"/>
    <w:rsid w:val="00DA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245316"/>
  <w14:defaultImageDpi w14:val="32767"/>
  <w15:chartTrackingRefBased/>
  <w15:docId w15:val="{2B7EF2DE-B8A6-E143-96EC-3C06F688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39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3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39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39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39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39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39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39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39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39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39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39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39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39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39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39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39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39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39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3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393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39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39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39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39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39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39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39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393E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A3393E"/>
    <w:rPr>
      <w:b/>
      <w:bCs/>
    </w:rPr>
  </w:style>
  <w:style w:type="character" w:styleId="Emphasis">
    <w:name w:val="Emphasis"/>
    <w:basedOn w:val="DefaultParagraphFont"/>
    <w:uiPriority w:val="20"/>
    <w:qFormat/>
    <w:rsid w:val="00A339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0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Richards Contemporary Art</dc:creator>
  <cp:keywords/>
  <dc:description/>
  <cp:lastModifiedBy>Scott Richards Contemporary Art</cp:lastModifiedBy>
  <cp:revision>2</cp:revision>
  <dcterms:created xsi:type="dcterms:W3CDTF">2024-07-27T20:15:00Z</dcterms:created>
  <dcterms:modified xsi:type="dcterms:W3CDTF">2024-07-27T21:16:00Z</dcterms:modified>
</cp:coreProperties>
</file>